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60497" w14:textId="77777777" w:rsidR="000A3175" w:rsidRDefault="000A3175">
      <w:pPr>
        <w:spacing w:after="0" w:line="240" w:lineRule="auto"/>
      </w:pPr>
    </w:p>
    <w:p w14:paraId="4ACAC868" w14:textId="734E8100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25B7E539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6077166B" w14:textId="4AE41CBF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          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>                DOCENTE:</w:t>
      </w:r>
      <w:r w:rsidR="002F597B">
        <w:rPr>
          <w:rFonts w:ascii="Arial" w:eastAsia="Arial" w:hAnsi="Arial" w:cs="Arial"/>
          <w:b/>
          <w:sz w:val="24"/>
          <w:szCs w:val="24"/>
        </w:rPr>
        <w:t xml:space="preserve">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  <w:sz w:val="24"/>
          <w:szCs w:val="24"/>
        </w:rPr>
        <w:t xml:space="preserve">       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tbl>
      <w:tblPr>
        <w:tblStyle w:val="a"/>
        <w:tblW w:w="14265" w:type="dxa"/>
        <w:tblInd w:w="-102" w:type="dxa"/>
        <w:tblLayout w:type="fixed"/>
        <w:tblLook w:val="0400" w:firstRow="0" w:lastRow="0" w:firstColumn="0" w:lastColumn="0" w:noHBand="0" w:noVBand="1"/>
      </w:tblPr>
      <w:tblGrid>
        <w:gridCol w:w="1080"/>
        <w:gridCol w:w="2265"/>
        <w:gridCol w:w="1980"/>
        <w:gridCol w:w="2700"/>
        <w:gridCol w:w="2130"/>
        <w:gridCol w:w="2265"/>
        <w:gridCol w:w="1845"/>
      </w:tblGrid>
      <w:tr w:rsidR="000A3175" w14:paraId="09A3BADD" w14:textId="77777777">
        <w:tc>
          <w:tcPr>
            <w:tcW w:w="1080" w:type="dxa"/>
            <w:tcBorders>
              <w:bottom w:val="single" w:sz="4" w:space="0" w:color="000000"/>
            </w:tcBorders>
          </w:tcPr>
          <w:p w14:paraId="53A40280" w14:textId="77777777" w:rsidR="000A3175" w:rsidRDefault="000A31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5600DD76" w14:textId="77777777" w:rsidR="000A3175" w:rsidRDefault="000A31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A3CE675" w14:textId="77777777" w:rsidR="000A3175" w:rsidRDefault="000A31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D621A9B" w14:textId="77777777" w:rsidR="000A3175" w:rsidRDefault="000A31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14:paraId="07A368C8" w14:textId="77777777" w:rsidR="000A3175" w:rsidRDefault="000A31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22F7642D" w14:textId="77777777" w:rsidR="000A3175" w:rsidRDefault="000A31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07CAC993" w14:textId="77777777" w:rsidR="000A3175" w:rsidRDefault="000A31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A3175" w14:paraId="434B5C9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5513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9ADB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569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1EBE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3172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4C2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6839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4275FBD8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0090776C" w14:textId="77777777">
        <w:trPr>
          <w:trHeight w:val="2217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2C05DD" w14:textId="77777777" w:rsidR="000A3175" w:rsidRDefault="00501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5CE9D689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actividades asignadas, en la fecha y horas indicadas, mostrando interés por la historia de su departamento.</w:t>
            </w:r>
          </w:p>
          <w:p w14:paraId="11D82B27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Siempre muestra interés por la historia de su departamento.</w:t>
            </w:r>
          </w:p>
          <w:p w14:paraId="2CFC216E" w14:textId="77777777" w:rsidR="000A3175" w:rsidRDefault="000A31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3D85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Siempre entrega actividades asignadas, en la fecha y horas indicadas, mostrando interés por la historia de su departamento.</w:t>
            </w:r>
          </w:p>
          <w:p w14:paraId="6193F8DF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Siempre muestra interés por la historia de su departamento.</w:t>
            </w:r>
          </w:p>
          <w:p w14:paraId="04BF6FE3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340805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 siempre entrega actividades asignadas, en la fecha y horas indicadas, mostrando interés por la historia de su departamento.</w:t>
            </w:r>
          </w:p>
          <w:p w14:paraId="4A247644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 siempre muestra interés por la historia de su departamento.</w:t>
            </w:r>
          </w:p>
          <w:p w14:paraId="73D9EF5C" w14:textId="77777777" w:rsidR="000A3175" w:rsidRDefault="000A31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AC08267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Algunas veces entrega actividades asignadas, en la fecha y horas indicadas.</w:t>
            </w:r>
          </w:p>
          <w:p w14:paraId="16576524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Algunas veces muestra interés por la historia de su departamento.</w:t>
            </w:r>
          </w:p>
          <w:p w14:paraId="31CFC0A3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A1E0DA7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3DFE6A61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443D33E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0BE0B8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Muy pocas veces entrega actividades asignadas, en la fecha y horas indicadas, </w:t>
            </w:r>
          </w:p>
          <w:p w14:paraId="77B8BB99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501C4BC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 pocas veces muestra interés por la historia de su departamento.</w:t>
            </w:r>
          </w:p>
          <w:p w14:paraId="2FE5265B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FD4488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 nunca entrega actividades asignadas, en la fecha y horas indicadas.</w:t>
            </w:r>
          </w:p>
          <w:p w14:paraId="033AD639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 nunca muestra interés por la historia de su departamento.</w:t>
            </w:r>
          </w:p>
          <w:p w14:paraId="033900C2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C0DC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Nunca </w:t>
            </w:r>
            <w:proofErr w:type="gramStart"/>
            <w:r>
              <w:rPr>
                <w:sz w:val="18"/>
                <w:szCs w:val="18"/>
              </w:rPr>
              <w:t>entrega  actividades</w:t>
            </w:r>
            <w:proofErr w:type="gramEnd"/>
            <w:r>
              <w:rPr>
                <w:sz w:val="18"/>
                <w:szCs w:val="18"/>
              </w:rPr>
              <w:t xml:space="preserve"> asignadas, en la fecha y horas indicadas.</w:t>
            </w:r>
          </w:p>
          <w:p w14:paraId="4899931B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Nunca muestra interés por la historia de su departamento.</w:t>
            </w:r>
          </w:p>
          <w:p w14:paraId="46AD472E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Nunca justifica las inasistencias a clase.</w:t>
            </w:r>
          </w:p>
        </w:tc>
      </w:tr>
      <w:tr w:rsidR="000A3175" w14:paraId="5892A27B" w14:textId="77777777">
        <w:trPr>
          <w:trHeight w:val="204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421731" w14:textId="77777777" w:rsidR="000A3175" w:rsidRDefault="00501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1F808C0B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 comprende preguntas dirigidas, con respecto a los símbolos del departamento de Antioquia.</w:t>
            </w:r>
          </w:p>
          <w:p w14:paraId="21894DC0" w14:textId="77777777" w:rsidR="000A3175" w:rsidRDefault="000A31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8ABB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Siempre analiza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 comprende preguntas dirigidas, con respecto a los símbolos del departamento de Antioquia.</w:t>
            </w:r>
          </w:p>
          <w:p w14:paraId="4A6EE274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AF250AA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Casi Siempre analiza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 comprende preguntas dirigidas, con respecto a los símbolos del departamento de Antioquia.</w:t>
            </w:r>
          </w:p>
          <w:p w14:paraId="5D0D3909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F51FFB6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7CBC31B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Algunas veces analiza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 comprende preguntas dirigidas, con respecto a los símbolos del departamento de Antioquia.</w:t>
            </w:r>
          </w:p>
          <w:p w14:paraId="0F08C26C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175404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 pocas veces analiza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 comprende preguntas dirigidas, con respecto a los símbolos del departamento de Antioquia.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FF12CB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 nunca analiza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 comprende preguntas dirigidas, con respecto a los símbolos del departamento de Antioquia.</w:t>
            </w:r>
          </w:p>
          <w:p w14:paraId="3780BA75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E3A2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Nunca analiza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 comprende preguntas dirigidas, con respecto a los símbolos del departamento de Antioquia.</w:t>
            </w:r>
          </w:p>
        </w:tc>
      </w:tr>
      <w:tr w:rsidR="000A3175" w14:paraId="5F1BD131" w14:textId="77777777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70205A" w14:textId="77777777" w:rsidR="000A3175" w:rsidRDefault="005014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4495E41A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stablece relaciones entre los símbolos de su departamento y la realidad que lo rodea.</w:t>
            </w:r>
          </w:p>
          <w:p w14:paraId="455C9741" w14:textId="77777777" w:rsidR="000A3175" w:rsidRDefault="000A31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8257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Siempre 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stablece relaciones entre los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símbolos de su departamento y la realidad que lo rodea.</w:t>
            </w:r>
          </w:p>
          <w:p w14:paraId="494C0265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04BEC7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Casi </w:t>
            </w:r>
            <w:proofErr w:type="spellStart"/>
            <w:r>
              <w:rPr>
                <w:sz w:val="18"/>
                <w:szCs w:val="18"/>
              </w:rPr>
              <w:t>siempre</w:t>
            </w:r>
            <w:r>
              <w:rPr>
                <w:rFonts w:ascii="Arial" w:eastAsia="Arial" w:hAnsi="Arial" w:cs="Arial"/>
                <w:sz w:val="18"/>
                <w:szCs w:val="18"/>
              </w:rPr>
              <w:t>establece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relaciones entre los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símbolos de su departamento y la realidad que lo rodea.</w:t>
            </w:r>
          </w:p>
          <w:p w14:paraId="451782DA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03C5A1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Algunas veces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establece relaciones entre los símbolos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 su departamento y la realidad que lo rodea.</w:t>
            </w:r>
          </w:p>
          <w:p w14:paraId="55C1828F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BA9651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Muy pocas veces establece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relaciones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entre los símbolos de su departamento y la realidad que lo rodea.</w:t>
            </w:r>
          </w:p>
          <w:p w14:paraId="4025909F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C29EC84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Casi </w:t>
            </w:r>
            <w:proofErr w:type="spellStart"/>
            <w:r>
              <w:rPr>
                <w:sz w:val="18"/>
                <w:szCs w:val="18"/>
              </w:rPr>
              <w:t>nunca</w:t>
            </w:r>
            <w:r>
              <w:rPr>
                <w:rFonts w:ascii="Arial" w:eastAsia="Arial" w:hAnsi="Arial" w:cs="Arial"/>
                <w:sz w:val="18"/>
                <w:szCs w:val="18"/>
              </w:rPr>
              <w:t>establece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relaciones entre los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símbolos de su departamento y la realidad que lo rodea.</w:t>
            </w:r>
          </w:p>
          <w:p w14:paraId="6F636C1A" w14:textId="77777777" w:rsidR="000A3175" w:rsidRDefault="000A31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0DDE" w14:textId="77777777" w:rsidR="000A3175" w:rsidRDefault="00501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Nunca</w:t>
            </w:r>
            <w:r>
              <w:rPr>
                <w:rFonts w:ascii="Arial" w:eastAsia="Arial" w:hAnsi="Arial" w:cs="Arial"/>
                <w:sz w:val="18"/>
                <w:szCs w:val="18"/>
              </w:rPr>
              <w:t>establece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relaciones entre los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símbolos de su departamento y la realidad que lo rodea.</w:t>
            </w:r>
          </w:p>
        </w:tc>
      </w:tr>
    </w:tbl>
    <w:p w14:paraId="493532F2" w14:textId="77777777" w:rsidR="000A3175" w:rsidRDefault="000A3175">
      <w:pPr>
        <w:spacing w:after="0" w:line="240" w:lineRule="auto"/>
      </w:pPr>
    </w:p>
    <w:p w14:paraId="5F838E2D" w14:textId="77777777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18F04835" w14:textId="0678B34F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76ADD95D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550EC802" w14:textId="3B4FAED4" w:rsidR="000A3175" w:rsidRDefault="005014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        DOCENTE: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331BDBC1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626FDD26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B96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67A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B01E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5B05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ACC7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1F97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C0C4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28190209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0A71D6C2" w14:textId="77777777">
        <w:trPr>
          <w:trHeight w:val="2085"/>
        </w:trPr>
        <w:tc>
          <w:tcPr>
            <w:tcW w:w="13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83D863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75114925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interés por la historia de su departamento. Es responsable con sus trabajos escolares.</w:t>
            </w:r>
          </w:p>
          <w:p w14:paraId="333001F5" w14:textId="77777777" w:rsidR="000A3175" w:rsidRDefault="000A317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F509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interés por la historia de su departamento. Es responsable con sus trabajos escolares.</w:t>
            </w:r>
          </w:p>
          <w:p w14:paraId="39103CBA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EF678F9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interés por la historia de su departamento. Es responsable con sus trabajos escolares.</w:t>
            </w:r>
          </w:p>
          <w:p w14:paraId="108BB44A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902777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interés por la historia de su departamento. Es responsable con sus trabajos escolares.</w:t>
            </w:r>
          </w:p>
          <w:p w14:paraId="6746DCFD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498D12B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interés por la historia de su departamento. Es responsable con sus trabajos escolares.</w:t>
            </w:r>
          </w:p>
          <w:p w14:paraId="159D30BF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A63C5DC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interés por la historia de su departamento. Es responsable con sus trabajos escolares.</w:t>
            </w:r>
          </w:p>
          <w:p w14:paraId="70AA64C8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94105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interés por la historia de su departamento. Es responsable con sus trabajos escolares.</w:t>
            </w:r>
          </w:p>
          <w:p w14:paraId="36703A1A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3175" w14:paraId="4ED17C3A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885C0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153FF636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 acontecimientos históricos relacionados con la independencia de Antioquia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38D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 acontecimientos históricos relacionados con la independencia de Antioquia.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F1F43B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 acontecimientos históricos relacionados con la independencia de Antioquia.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3365C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 acontecimientos históricos relacionados con la independencia de Antioquia.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D393BA" w14:textId="7AF2D141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reconoce  acontecimientos históricos relacionados con la independencia de Antioquia.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D70EA8" w14:textId="5052AD70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reconoce acontecimientos históricos relacionados con la independencia de Antioquia.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EC7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 acontecimientos históricos relacionados con la independencia de Antioquia.</w:t>
            </w:r>
          </w:p>
        </w:tc>
      </w:tr>
      <w:tr w:rsidR="000A3175" w14:paraId="26B4ABD0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7A599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35B8B7F9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Establece relaciones de causa y efecto entre los distintos eventos de la historia de la independencia de Antioquia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99B0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establece relaciones de causa y efecto entre los distintos eventos de la historia de la independencia de Antioquia.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F29A55" w14:textId="0ED48139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establece relaciones de causa y efecto entre los distintos eventos de la historia de la independencia de Antioquia.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017547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establece relaciones de causa y efecto entre los distintos eventos de la historia de la independencia de Antioquia.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A1146A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establece relaciones de causa y efecto entre los distintos eventos de la historia de la independencia de Antioquia.</w:t>
            </w:r>
          </w:p>
          <w:p w14:paraId="53D0868D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1C6C22B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establece relaciones de causa y efecto entre los distintos eventos de la historia de la independencia de Antioquia.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3912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establece relaciones de causa y efecto entre los distintos eventos de la historia de la independencia de Antioquia.</w:t>
            </w:r>
          </w:p>
        </w:tc>
      </w:tr>
    </w:tbl>
    <w:p w14:paraId="7C3013D7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B7611AB" w14:textId="54F24231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6CE23694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B90C2FB" w14:textId="3D54B15E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RUBRICA</w:t>
      </w:r>
    </w:p>
    <w:p w14:paraId="752548AC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5B950CAB" w14:textId="3D8481BA" w:rsidR="000A3175" w:rsidRDefault="005014DA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         DOCENTE:</w:t>
      </w:r>
      <w:r w:rsidR="002F597B" w:rsidRPr="002F597B">
        <w:rPr>
          <w:rFonts w:ascii="Arial" w:eastAsia="Arial" w:hAnsi="Arial" w:cs="Arial"/>
          <w:sz w:val="24"/>
          <w:szCs w:val="24"/>
        </w:rPr>
        <w:t xml:space="preserve">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  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0013F522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bookmarkStart w:id="0" w:name="bookmark=id.30j0zll" w:colFirst="0" w:colLast="0"/>
      <w:bookmarkEnd w:id="0"/>
    </w:p>
    <w:tbl>
      <w:tblPr>
        <w:tblStyle w:val="a1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01825EFE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DA3E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3B8A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FB6A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073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956F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8C01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38C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3AC3BE4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7C722F31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82DC7E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14517351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Cumple con todos los deberes en el área , mostrando puntualidad y apropiación de los pactos de aula establecidos al inicio del año escolar.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A97B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Cumple con todos los deberes en el área , mostrando puntualidad y apropiación de los pactos de aula establecidos al inicio del año escolar.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78F7D9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Cumple con todos los deberes en el área , mostrando puntualidad y apropiación de los pactos de aula establecidos al inicio del año escolar.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6D2820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Cumple con todos los deberes en el área , mostrando puntualidad y apropiación de los pactos de aula establecidos al inicio del año escolar.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D43401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Cumple con todos los deberes en el área , mostrando puntualidad y apropiación de los pactos de aula 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BDBF58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Cumple con todos los deberes en el área , mostrando puntualidad y apropiación de los pactos de aula 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E2B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Cumple con todos los deberes en el área , mostrando puntualidad y apropiación de los pactos de aula establecidos al inicio del año escolar.</w:t>
            </w:r>
          </w:p>
        </w:tc>
      </w:tr>
      <w:tr w:rsidR="000A3175" w14:paraId="38B5CA6E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897664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0B8FC375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aspectos relevantes de la historia de la fundación de algunos municipios del departamento de Antioquia.</w:t>
            </w:r>
          </w:p>
          <w:p w14:paraId="254A0CEA" w14:textId="77777777" w:rsidR="000A3175" w:rsidRDefault="000A317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235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aspectos relevantes de la historia de la fundación  de algunos municipios del departamento de Antioquia.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FE41C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aspectos relevantes de la historia de la fundación  de algunos municipios del departamento de Antioquia.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D2F521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aspectos relevantes de la historia de la fundación  de algunos municipios del departamento de Antioquia.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B6CA5CE" w14:textId="614866F9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Identifica aspectos relevantes de la historia de la fundación  de algunos municipios del departamento de Antioquia.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218FD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aspectos relevantes de la historia de la fundación  de algunos municipios del departamento de Antioquia.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702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aspectos relevantes de la historia de la fundación  de algunos municipios del departamento de Antioquia.</w:t>
            </w:r>
          </w:p>
        </w:tc>
      </w:tr>
      <w:tr w:rsidR="000A3175" w14:paraId="5859D3E4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23B507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– Hacer</w:t>
            </w:r>
          </w:p>
          <w:p w14:paraId="5367631A" w14:textId="7BF4F5BD" w:rsidR="000A3175" w:rsidRDefault="005014DA" w:rsidP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Analiza e indaga situaciones relacionadas con la fundación de algunos municipios de Antioquia.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B77C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analiza e indaga situaciones relacionadas con la fundación de algunos municipios de Antioquia.</w:t>
            </w:r>
          </w:p>
          <w:p w14:paraId="19F8DE20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6E2F70" w14:textId="1F7186AD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analiza e indaga situaciones relacionadas con la fundación de algunos municipios de Antioquia.</w:t>
            </w:r>
          </w:p>
          <w:p w14:paraId="4D1ED645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30EF533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analiza e indaga situaciones relacionadas con la fundación de algunos municipios de Antioquia.</w:t>
            </w:r>
          </w:p>
          <w:p w14:paraId="5FE18117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92227D8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analiza e indaga situaciones relacionadas con la fundación de algunos municipios de Antioquia.</w:t>
            </w:r>
          </w:p>
          <w:p w14:paraId="5E5F772A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6B5D1A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4DF75EE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analiza e indaga situaciones relacionadas con la fundación de algunos municipios de Antioquia.</w:t>
            </w:r>
          </w:p>
          <w:p w14:paraId="2BBBE9E1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1BFA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analiza e indaga situaciones relacionadas con la fundación de algunos municipios de Antioquia.</w:t>
            </w:r>
          </w:p>
          <w:p w14:paraId="49262B59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22B483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1373C189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AD4643C" w14:textId="7F845CC6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13E827B8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211625DE" w14:textId="60D86911" w:rsidR="000A3175" w:rsidRDefault="005014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  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         DOCENTE: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cuarto</w:t>
      </w:r>
    </w:p>
    <w:p w14:paraId="6DC0FD68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2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29437945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87D8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4D46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E2B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C5D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EF44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F02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F7B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D203FFD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7341CBB8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013ED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5E5925F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aportes y legados de las comunidades que habitaron su departamento en el pasado, como posibilidad para mantenerlas en el presente.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524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valora aportes y legados de las comunidades que habitaron su departamento en el pasado, como posibilidad para mantenerlas en el presente.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948087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valora aportes y legados de las comunidades que habitaron su departamento en el pasado, como posibilidad para mantenerlas en el presente.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B79B08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valora aportes y legados de las comunidades que habitaron su departamento en el pasado, como posibilidad para mantenerlas en el presente.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76B33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valora aportes y legados de las comunidades que habitaron su departamento en el pasado, como posibilidad para mantenerlas en el presente.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2C716D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valora aportes y legados de las comunidades que habitaron su departamento en el pasado, como posibilidad para mantenerlas en el presente.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C3F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valora aportes y legados de las comunidades que habitaron su departamento en el pasado, como posibilidad para mantenerlas en el presente.</w:t>
            </w:r>
          </w:p>
        </w:tc>
      </w:tr>
      <w:tr w:rsidR="000A3175" w14:paraId="7F044569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14EC0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04A6EDCD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los aportes dejados por diversas comunidades que habitaron el departamento en el pasado, para hacerse consciente de su importancia.</w:t>
            </w:r>
          </w:p>
          <w:p w14:paraId="12FD80FB" w14:textId="77777777" w:rsidR="000A3175" w:rsidRDefault="000A317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D6C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los aportes dejados por diversas comunidades que habitaron el departamento en el pasado, para hacerse consciente de su importancia.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C26A7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los aportes dejados por diversas comunidades que habitaron el departamento en el pasado, para hacerse consciente de su importancia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E7B119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los aportes dejados por diversas comunidades que habitaron el departamento en el pasado, para hacerse consciente de su importancia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25F0788" w14:textId="6943ADEE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veces.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identifica los aportes dejados por diversas comunidades que habitaron el departamento en el pasado, para hacerse consciente de su importancia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B0A3E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los aportes dejados por diversas comunidades que habitaron el departamento en el pasado, para hacerse consciente de su importancia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ABC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los aportes dejados por diversas comunidades que habitaron el departamento en el pasado, para hacerse consciente de su importancia</w:t>
            </w:r>
          </w:p>
        </w:tc>
      </w:tr>
      <w:tr w:rsidR="000A3175" w14:paraId="3DFB7DBA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7D5F6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– Hacer</w:t>
            </w:r>
          </w:p>
          <w:p w14:paraId="16083249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Elabora preguntas sobre las organizacione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 y formas de vida pasadas y presentes de su departamento para sacar conclusiones sobre los beneficios y/o conflictos que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generan..</w:t>
            </w:r>
            <w:proofErr w:type="gramEnd"/>
          </w:p>
          <w:p w14:paraId="537DCDEB" w14:textId="77777777" w:rsidR="000A3175" w:rsidRDefault="000A317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A171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Siempre elabora preguntas sobre las organizaciones y formas de vida pasadas y presentes de su departamento para sacar conclusiones sobre los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beneficios y/o conflictos que generan..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AB2334" w14:textId="64746DDB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Casi siempre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elabora preguntas sobre las organizaciones y formas de vida pasadas y presentes de su departamento para sacar conclusiones sobre los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beneficios y/o conflictos que generan..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A722960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Algunas veces elabora preguntas sobre las organizaciones y formas de vida pasadas y presentes de su departamento para sacar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conclusiones sobre los beneficios y/o conflictos que generan..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AA3D8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znysh7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Muy pocas veces elabora preguntas sobre las organizaciones y formas de vida pasadas y presentes de su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departamento para sacar conclusiones sobre los beneficios y/o conflictos que generan.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606C241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Casi nunca elabora preguntas sobre las organizaciones y formas de vida pasadas y presentes de su departamento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para sacar conclusiones sobre los beneficios y/o conflictos que generan..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EE2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Nunca elabora preguntas sobre las organizaciones y formas de vida pasadas y presentes de su departamento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para sacar conclusiones sobre los beneficios y/o conflictos que generan..</w:t>
            </w:r>
          </w:p>
        </w:tc>
      </w:tr>
    </w:tbl>
    <w:p w14:paraId="74131272" w14:textId="77777777" w:rsidR="000A3175" w:rsidRDefault="000A3175"/>
    <w:p w14:paraId="1AB7A35E" w14:textId="77777777" w:rsidR="000A3175" w:rsidRDefault="000A3175"/>
    <w:p w14:paraId="1202FBAF" w14:textId="77777777" w:rsidR="000A3175" w:rsidRDefault="000A3175"/>
    <w:p w14:paraId="177E1456" w14:textId="1FC67864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1C0566AD" w14:textId="77777777" w:rsidR="000A3175" w:rsidRDefault="000A3175">
      <w:pPr>
        <w:spacing w:after="0" w:line="240" w:lineRule="auto"/>
      </w:pPr>
    </w:p>
    <w:p w14:paraId="5ADEDDB7" w14:textId="1640C63A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4E016E92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32EC9158" w14:textId="6E50112A" w:rsidR="000A3175" w:rsidRDefault="005014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 xml:space="preserve">Geografía </w:t>
      </w:r>
      <w:r>
        <w:rPr>
          <w:rFonts w:ascii="Arial" w:eastAsia="Arial" w:hAnsi="Arial" w:cs="Arial"/>
          <w:b/>
          <w:sz w:val="24"/>
          <w:szCs w:val="24"/>
        </w:rPr>
        <w:t xml:space="preserve">         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                DOCENTE: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3E19AB26" w14:textId="77777777" w:rsidR="005014DA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3E2F3F4A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AF8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C94F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DA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59B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EA8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B2B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DD7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67A4F3F0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0557E4EE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BD273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35E5541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apropia de las características de los accidentes geográficos, mostrando responsabilidad en el desarrollo de las actividades del área.</w:t>
            </w:r>
          </w:p>
          <w:p w14:paraId="39D755FD" w14:textId="77777777" w:rsidR="000A3175" w:rsidRDefault="000A317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92C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se apropia de las características de los accidentes geográficos, mostrando responsabilidad en el desarrollo de las actividades del área.</w:t>
            </w:r>
          </w:p>
          <w:p w14:paraId="51AD4A76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00E61D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se apropia de las características de los accidentes geográficos.</w:t>
            </w:r>
          </w:p>
          <w:p w14:paraId="42CD42B0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responsabilidad en el desarrollo de las actividades del área.</w:t>
            </w:r>
          </w:p>
          <w:p w14:paraId="578426E4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D4CEDA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610226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se apropia de las características de los accidentes geográficos. Algunas veces muestra responsabilidad en el desarrollo de las actividades del área.</w:t>
            </w:r>
          </w:p>
          <w:p w14:paraId="04041BB7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A7F69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se apropia de las características de los accidentes geográficos.</w:t>
            </w:r>
          </w:p>
          <w:p w14:paraId="42AC317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responsabilidad en el desarrollo de las actividades del área.</w:t>
            </w:r>
          </w:p>
          <w:p w14:paraId="62F33D15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7B4312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C8C75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se apropia de las características de los accidentes geográficos.</w:t>
            </w:r>
          </w:p>
          <w:p w14:paraId="0094C24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responsabilidad en el desarrollo de las actividades del área.</w:t>
            </w:r>
          </w:p>
          <w:p w14:paraId="65EDFDED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3348A9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5F5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se apropia de las características de los accidentes geográficos.</w:t>
            </w:r>
          </w:p>
          <w:p w14:paraId="0691BF2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responsabilidad en el desarrollo de las actividades del área.</w:t>
            </w:r>
          </w:p>
          <w:p w14:paraId="205F5BF7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3175" w14:paraId="4EB60F79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63BE8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5C64E4A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 los diferentes accidentes geográficos y sus características.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F5C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describe los diferentes accidentes geográficos y sus características.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4756041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describe los diferentes accidentes geográficos y sus características.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FA87B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describe los diferentes accidentes geográficos y sus características.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73532B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describe los diferentes accidentes geográficos y sus características.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E8BD3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describe los diferentes accidentes geográficos y sus características.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2CDE" w14:textId="35D8622F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 los diferentes accidentes geográficos y sus características.</w:t>
            </w:r>
          </w:p>
        </w:tc>
      </w:tr>
      <w:tr w:rsidR="000A3175" w14:paraId="4AB60BF9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7C7218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7631D41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los accidentes geográficos y sus características y los ubica en los diferentes contextos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5A3B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los accidentes geográficos y sus características y los ubica en los diferentes contextos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6C8E95" w14:textId="10AF72EB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reconoce los accidentes geográficos y sus características y los ubica en los diferentes contextos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2A6BB6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los accidentes geográficos y sus características y los ubica en los diferentes contextos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171218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los accidentes geográficos y sus características y los ubica en los diferentes contextos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C1F5B0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los accidentes geográficos y sus características y los ubica en los diferentes contextos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186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los accidentes geográficos y sus características y los ubica en los diferentes contextos</w:t>
            </w:r>
          </w:p>
        </w:tc>
      </w:tr>
    </w:tbl>
    <w:p w14:paraId="44F6204E" w14:textId="77777777" w:rsidR="000A3175" w:rsidRDefault="000A3175">
      <w:pPr>
        <w:spacing w:after="0" w:line="240" w:lineRule="auto"/>
        <w:jc w:val="center"/>
      </w:pPr>
    </w:p>
    <w:p w14:paraId="314229CD" w14:textId="77777777" w:rsidR="000A3175" w:rsidRDefault="000A3175">
      <w:pPr>
        <w:spacing w:after="0" w:line="240" w:lineRule="auto"/>
        <w:jc w:val="center"/>
      </w:pPr>
    </w:p>
    <w:p w14:paraId="524A72AA" w14:textId="77777777" w:rsidR="000A3175" w:rsidRDefault="000A3175">
      <w:pPr>
        <w:spacing w:after="0" w:line="240" w:lineRule="auto"/>
        <w:jc w:val="center"/>
      </w:pPr>
    </w:p>
    <w:p w14:paraId="0D1DD1C2" w14:textId="77777777" w:rsidR="000A3175" w:rsidRDefault="000A3175">
      <w:pPr>
        <w:spacing w:after="0" w:line="240" w:lineRule="auto"/>
      </w:pPr>
    </w:p>
    <w:p w14:paraId="4C04A577" w14:textId="77777777" w:rsidR="000A3175" w:rsidRDefault="000A3175">
      <w:pPr>
        <w:spacing w:after="0" w:line="240" w:lineRule="auto"/>
        <w:jc w:val="center"/>
      </w:pPr>
    </w:p>
    <w:p w14:paraId="694CA397" w14:textId="79C7AF5C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7C9F6576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3C2CBE22" w14:textId="6C469570" w:rsidR="000A3175" w:rsidRDefault="005014DA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Geografía</w:t>
      </w:r>
      <w:r>
        <w:rPr>
          <w:rFonts w:ascii="Arial" w:eastAsia="Arial" w:hAnsi="Arial" w:cs="Arial"/>
          <w:b/>
          <w:sz w:val="24"/>
          <w:szCs w:val="24"/>
        </w:rPr>
        <w:t xml:space="preserve">  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>        DOCENTE:</w:t>
      </w:r>
      <w:r w:rsidR="002F597B" w:rsidRPr="002F597B">
        <w:rPr>
          <w:rFonts w:ascii="Arial" w:eastAsia="Arial" w:hAnsi="Arial" w:cs="Arial"/>
          <w:sz w:val="24"/>
          <w:szCs w:val="24"/>
        </w:rPr>
        <w:t xml:space="preserve">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  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1B86F5DF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4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508"/>
        <w:gridCol w:w="2410"/>
        <w:gridCol w:w="2551"/>
        <w:gridCol w:w="2268"/>
        <w:gridCol w:w="2127"/>
        <w:gridCol w:w="1984"/>
        <w:gridCol w:w="1984"/>
      </w:tblGrid>
      <w:tr w:rsidR="000A3175" w14:paraId="229FD9DE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257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5B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A645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143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C44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D03F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7D0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641F5F82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0A4FA8B8" w14:textId="77777777">
        <w:trPr>
          <w:trHeight w:val="2085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75D2BE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6822AC98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 en clase y entrega con responsabilidad las actividades planteadas.</w:t>
            </w:r>
          </w:p>
          <w:p w14:paraId="154440CD" w14:textId="77777777" w:rsidR="000A3175" w:rsidRDefault="000A317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BC6E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participa en clase y entrega con responsabilidad las actividades planteadas.</w:t>
            </w:r>
          </w:p>
          <w:p w14:paraId="4427BE7F" w14:textId="77777777" w:rsidR="000A3175" w:rsidRDefault="000A31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C3F5C3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B81BB2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participa en clase y entrega con responsabilidad las actividades planteadas.</w:t>
            </w:r>
          </w:p>
          <w:p w14:paraId="650B5E0B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023B8CC" w14:textId="1B8AA28B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 en clase y entrega con responsabilidad las actividades planteadas.</w:t>
            </w:r>
          </w:p>
          <w:p w14:paraId="757513B1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781663D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participa en clase y entrega con responsabilidad las actividades planteadas.</w:t>
            </w:r>
          </w:p>
          <w:p w14:paraId="2A3BFA78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048BEF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participa en clase y entrega con responsabilidad las actividades planteadas.</w:t>
            </w:r>
          </w:p>
          <w:p w14:paraId="7B792E75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2826" w14:textId="308A633F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 en clase y entrega con responsabilidad las actividades planteadas.</w:t>
            </w:r>
          </w:p>
          <w:p w14:paraId="35293E81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3175" w14:paraId="7FB0A47F" w14:textId="77777777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0843C2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311C23B2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las generalidades del departamento, en cuanto a relieve, población, hidrografía, posición geográfica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42A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las generalidades del departamento, en cuanto a relieve, población, hidrografía, posición geográfica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14A69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las generalidades del departamento, en cuanto a relieve, población, hidrografía, posición geográfica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8489E9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las generalidades del departamento, en cuanto a relieve, población, hidrografía, posición geográfica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F9D51C" w14:textId="6ADFD0A3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reconoce las generalidades del departamento, en cuanto a relieve, población, hidrografía, posición geográfica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71787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las generalidades del departamento, en cuanto a relieve, población, hidrografía, posición geográfica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A9F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las generalidades del departamento, en cuanto a relieve, población, hidrografía, posición geográfica</w:t>
            </w:r>
          </w:p>
        </w:tc>
      </w:tr>
      <w:tr w:rsidR="000A3175" w14:paraId="2E9FCFC0" w14:textId="77777777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3A3AF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3ECB3AAE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Utiliza  información relativa al departamento para plantear preguntas con respectos a la situación actual del lugar donde habita.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F15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Utiliza  información relativa al departamento para plantear preguntas con respectos a la situación actual del lugar donde habita.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B55F0F" w14:textId="1CD6AA5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Utiliza  información relativa al departamento para plantear preguntas con respectos a la situación actual del lugar donde habita.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0CB51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Utiliza  información relativa al departamento para plantear preguntas con respectos a la situación actual del lugar donde habita.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8C09C0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Utiliza información relativa al departamento para plantear preguntas con respectos a la situación actual del lugar donde habita.</w:t>
            </w:r>
          </w:p>
          <w:p w14:paraId="645ECEDC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432AC0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Utiliza  información relativa al departamento para plantear preguntas con respectos a la situación actual del lugar donde habita.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8E2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Utiliza  información relativa al departamento para plantear preguntas con respectos a la situación actual del lugar donde habita.</w:t>
            </w:r>
          </w:p>
        </w:tc>
      </w:tr>
    </w:tbl>
    <w:p w14:paraId="43F1B5F7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ADEADEE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0694CF5" w14:textId="77777777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BC35E33" w14:textId="42BA33A9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RUBRICA</w:t>
      </w:r>
    </w:p>
    <w:p w14:paraId="7C5CC05E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5101A318" w14:textId="7780A213" w:rsidR="000A3175" w:rsidRDefault="005014DA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AREA: </w:t>
      </w:r>
      <w:r>
        <w:rPr>
          <w:rFonts w:ascii="Arial" w:eastAsia="Arial" w:hAnsi="Arial" w:cs="Arial"/>
          <w:sz w:val="24"/>
          <w:szCs w:val="24"/>
        </w:rPr>
        <w:t>Geografía</w:t>
      </w:r>
      <w:r>
        <w:rPr>
          <w:rFonts w:ascii="Arial" w:eastAsia="Arial" w:hAnsi="Arial" w:cs="Arial"/>
          <w:b/>
          <w:sz w:val="24"/>
          <w:szCs w:val="24"/>
        </w:rPr>
        <w:t xml:space="preserve">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         DOCENTE:</w:t>
      </w:r>
      <w:r w:rsidR="002F597B" w:rsidRPr="002F597B">
        <w:rPr>
          <w:rFonts w:ascii="Arial" w:eastAsia="Arial" w:hAnsi="Arial" w:cs="Arial"/>
          <w:sz w:val="24"/>
          <w:szCs w:val="24"/>
        </w:rPr>
        <w:t xml:space="preserve">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  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46DA9E05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5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54BC0649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F889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8DFD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042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69E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B2CE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2F6D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0FB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1874D27F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75BFDBC4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A088B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4F369729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Vive con apropiación los pactos de aula establecidos en clase.</w:t>
            </w:r>
          </w:p>
          <w:p w14:paraId="7C51D17D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 pertenencia al departamento de Antioquia.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A131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vive con apropiación los pactos de aula establecidos en clase.</w:t>
            </w:r>
          </w:p>
          <w:p w14:paraId="1CDACD8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 pertenencia al departamento de Antioquia.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0AE5F9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vive con apropiación los pactos de aula establecidos en clase.</w:t>
            </w:r>
          </w:p>
          <w:p w14:paraId="6A252A9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 pertenencia al departamento de Antioquia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DFD858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vive con apropiación los pactos de aula establecidos en clase.</w:t>
            </w:r>
          </w:p>
          <w:p w14:paraId="5C7B7A9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 pertenencia al departamento de Antioquia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1BC04A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vive con apropiación los pactos de aula establecidos en clase.</w:t>
            </w:r>
          </w:p>
          <w:p w14:paraId="2BAC95E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 pertenencia al departamento de Antioquia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6FF692E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vive con apropiación los pactos de aula establecidos en clase.</w:t>
            </w:r>
          </w:p>
          <w:p w14:paraId="5F72CE4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 pertenencia al departamento de Antioquia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0E9F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vive con apropiación los pactos de aula establecidos en clase.</w:t>
            </w:r>
          </w:p>
          <w:p w14:paraId="4A1DD6A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 pertenencia al departamento de Antioquia</w:t>
            </w:r>
          </w:p>
        </w:tc>
      </w:tr>
      <w:tr w:rsidR="000A3175" w14:paraId="6CF5AF7B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EE304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3F37F130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la diversidad de los recursos naturales del departamento de Antioquia.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850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la diversidad de los recursos naturales del departamento de Antioquia.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6F7EEB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la diversidad de los recursos naturales del departamento de Antioquia.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8D39B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la diversidad de los recursos naturales del departamento de Antioquia.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4EC28E1" w14:textId="725193C2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reconoce la diversidad de los recursos naturales del departamento de Antioquia.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2E8FBD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la diversidad de los recursos naturales del departamento de Antioquia.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E7C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la diversidad de los recursos naturales del departamento de Antioquia.</w:t>
            </w:r>
          </w:p>
        </w:tc>
      </w:tr>
      <w:tr w:rsidR="000A3175" w14:paraId="12907294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9FAFF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1EFEBF1D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Analiza la situación del departamento en cuanto al uso de los recursos naturales y sus consecuencias.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710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analiza la situación del departamento en cuanto al uso de los recursos naturales y sus consecuencias.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25B3445" w14:textId="3E9E769B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analiza la situación del departamento en cuanto al uso de los recursos naturales y sus consecuencias.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F1184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analiza la situación del departamento en cuanto al uso de los recursos naturales y sus consecuencias.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3D342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analiza la situación del departamento en cuanto al uso de los recursos naturales y sus consecuencias.</w:t>
            </w:r>
          </w:p>
          <w:p w14:paraId="2A05DC1D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D9FD4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analiza la situación del departamento en cuanto al uso de los recursos naturales y sus consecuencias.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93B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analiza la situación del departamento en cuanto al uso de los recursos naturales y sus consecuencias.</w:t>
            </w:r>
          </w:p>
        </w:tc>
      </w:tr>
    </w:tbl>
    <w:p w14:paraId="4A8859ED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BEEC1D8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18F7920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38268BA1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BCFE175" w14:textId="77777777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9C77282" w14:textId="21093766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799EFB20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3380C8F5" w14:textId="45B5DF81" w:rsidR="000A3175" w:rsidRDefault="005014DA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Geografía</w:t>
      </w:r>
      <w:r>
        <w:rPr>
          <w:rFonts w:ascii="Arial" w:eastAsia="Arial" w:hAnsi="Arial" w:cs="Arial"/>
          <w:b/>
          <w:sz w:val="24"/>
          <w:szCs w:val="24"/>
        </w:rPr>
        <w:t xml:space="preserve">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         DOCENTE:</w:t>
      </w:r>
      <w:r w:rsidR="002F597B" w:rsidRPr="002F597B">
        <w:rPr>
          <w:rFonts w:ascii="Arial" w:eastAsia="Arial" w:hAnsi="Arial" w:cs="Arial"/>
          <w:sz w:val="24"/>
          <w:szCs w:val="24"/>
        </w:rPr>
        <w:t xml:space="preserve">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  PERIODO: </w:t>
      </w:r>
      <w:r>
        <w:rPr>
          <w:rFonts w:ascii="Arial" w:eastAsia="Arial" w:hAnsi="Arial" w:cs="Arial"/>
          <w:sz w:val="24"/>
          <w:szCs w:val="24"/>
        </w:rPr>
        <w:t>cuarto</w:t>
      </w:r>
    </w:p>
    <w:p w14:paraId="6EAA2FC6" w14:textId="77777777" w:rsidR="000A3175" w:rsidRDefault="000A3175"/>
    <w:tbl>
      <w:tblPr>
        <w:tblStyle w:val="a6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4C705D8B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B7CB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9C5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F27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D4A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E580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1A05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0656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952E6E4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69072D1B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1777D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5211AFA8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interés por la geografía y asume con responsabilidad los compromisos del área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912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interés por la geografía y asume con responsabilidad los compromisos del área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AA60B0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interés por la geografía y asume con responsabilidad los compromisos del área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4C04A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interés por la geografía y asume con responsabilidad los compromisos del área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05B1D70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interés por la geografía y asume con responsabilidad los compromisos del área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850FF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interés por la geografía y asume con responsabilidad los compromisos del área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DB4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interés por la geografía y asume con responsabilidad los compromisos del área</w:t>
            </w:r>
          </w:p>
        </w:tc>
      </w:tr>
      <w:tr w:rsidR="000A3175" w14:paraId="6B99CE2E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A429E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48BA911F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las diferentes culturas indígenas que habitaron el departamento de Antioquia.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376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las diferentes culturas indígenas que habitaron el departamento de Antioquia.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180BF9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las diferentes culturas indígenas que habitaron el departamento de Antioquia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342D4C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las diferentes culturas indígenas que habitaron el departamento de Antioquia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E9B6BB" w14:textId="6D4C2CAE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reconoce las diferentes culturas indígenas que habitaron el departamento de Antioquia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213CEA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las diferentes culturas indígenas que habitaron el departamento de Antioquia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57F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las diferentes culturas indígenas que habitaron el departamento de Antioquia</w:t>
            </w:r>
          </w:p>
        </w:tc>
      </w:tr>
      <w:tr w:rsidR="000A3175" w14:paraId="62A3A9EE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87B0E0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1E994616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Ubica en el mapa de Antioquia los lugares que habitaron las etnias indígenas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831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Ubica en el mapa de Antioquia los lugares que habitaron las etnias indígenas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C0D20E4" w14:textId="1E5B00BB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Ubica en el mapa de Antioquia los lugares que habitaron las etnias indígenas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B3A291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Ubica en el mapa de Antioquia los lugares que habitaron las etnias indígenas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70896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Ubica en el mapa de Antioquia los lugares que habitaron las etnias indígenas</w:t>
            </w:r>
          </w:p>
          <w:p w14:paraId="74548132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ED454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Ubica en el mapa de Antioquia los lugares que habitaron las etnias indígenas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6FCF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Ubica en el mapa de Antioquia los lugares que habitaron las etnias indígenas</w:t>
            </w:r>
          </w:p>
        </w:tc>
      </w:tr>
    </w:tbl>
    <w:p w14:paraId="3BBB08C5" w14:textId="77777777" w:rsidR="000A3175" w:rsidRDefault="000A3175"/>
    <w:p w14:paraId="114C4A55" w14:textId="77777777" w:rsidR="000A3175" w:rsidRDefault="000A3175">
      <w:pPr>
        <w:spacing w:after="0" w:line="240" w:lineRule="auto"/>
      </w:pPr>
    </w:p>
    <w:p w14:paraId="138429E7" w14:textId="77777777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6CC4D69" w14:textId="50484AA0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0063AF73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56C28744" w14:textId="25F092BB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          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>                DOCENTE:</w:t>
      </w:r>
      <w:r w:rsidR="002F597B" w:rsidRPr="002F597B">
        <w:rPr>
          <w:rFonts w:ascii="Arial" w:eastAsia="Arial" w:hAnsi="Arial" w:cs="Arial"/>
          <w:sz w:val="24"/>
          <w:szCs w:val="24"/>
        </w:rPr>
        <w:t xml:space="preserve">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</w:t>
      </w:r>
      <w:r>
        <w:rPr>
          <w:rFonts w:ascii="Arial" w:eastAsia="Arial" w:hAnsi="Arial" w:cs="Arial"/>
          <w:b/>
          <w:sz w:val="24"/>
          <w:szCs w:val="24"/>
        </w:rPr>
        <w:t xml:space="preserve">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7FCC1889" w14:textId="77777777" w:rsidR="000A3175" w:rsidRDefault="000A3175">
      <w:pPr>
        <w:spacing w:after="0" w:line="240" w:lineRule="auto"/>
        <w:jc w:val="center"/>
      </w:pPr>
    </w:p>
    <w:p w14:paraId="53D641FE" w14:textId="77777777" w:rsidR="000A3175" w:rsidRDefault="000A3175">
      <w:pPr>
        <w:spacing w:after="0" w:line="240" w:lineRule="auto"/>
      </w:pPr>
    </w:p>
    <w:tbl>
      <w:tblPr>
        <w:tblStyle w:val="a7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7812C5B0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A1C9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72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4CB7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F5A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C7BD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18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0111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7A3FAE68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0F9388C5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6DF29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6B1BE2DC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Plantea preguntas sobre los derechos y deberes de los niños, mostrando responsabilidad en el desarrollo de las actividades.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1041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plantea preguntas sobre los derechos y deberes de los niños, mostrando responsabilidad en el desarrollo de las actividades.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A0B619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plantea preguntas sobre los derechos y deberes de los niños, mostrando responsabilidad en el desarrollo de las actividades.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1AC68E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plantea preguntas sobre los derechos y deberes de los niños, mostrando responsabilidad en el desarrollo de las actividades.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E41277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plantea preguntas sobre los derechos y deberes de los niños, mostrando responsabilidad en el desarrollo de las actividades.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94710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plantea preguntas sobre los derechos y deberes de los niños, mostrando responsabilidad en el desarrollo de las actividades.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D19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plantea preguntas sobre los derechos y deberes de los niños, mostrando responsabilidad en el desarrollo de las actividades.</w:t>
            </w:r>
          </w:p>
        </w:tc>
      </w:tr>
      <w:tr w:rsidR="000A3175" w14:paraId="1E60BD43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2B679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5F4F0FAE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derechos, deberes y aspectos fundamentales de la participación democrática.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6A3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derechos, deberes y aspectos fundamentales de la participación democrática.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0D92C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derechos, deberes y aspectos fundamentales de la participación democrática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4C5D15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derechos, deberes y aspectos fundamentales de la participación democrática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3FD9F2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derechos, deberes y aspectos fundamentales de la participación democrática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3D0324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derechos, deberes y aspectos fundamentales de la participación democrática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98B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derechos, deberes y aspectos fundamentales de la participación democrática</w:t>
            </w:r>
          </w:p>
        </w:tc>
      </w:tr>
      <w:tr w:rsidR="000A3175" w14:paraId="78DB1B48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974D5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1D13B96B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Analiza en su contexto la democracia y participación , relacionándola con los derechos y deberes de los niños.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ED88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analiza en su contexto la democracia y participación , relacionándola con los derechos y deberes de los niños.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2F129F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analiza en su contexto la democracia y participación , relacionándola con los derechos y deberes de los niños.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8E48F80" w14:textId="40ADB70E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analiza en su contex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>to la democracia y participación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, relacionándola con los derechos y deberes de los niños.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361EB02" w14:textId="5A57AA4E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analiza en su context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>o la democracia y participación</w:t>
            </w:r>
            <w:r>
              <w:rPr>
                <w:rFonts w:ascii="Arial" w:eastAsia="Arial" w:hAnsi="Arial" w:cs="Arial"/>
                <w:sz w:val="18"/>
                <w:szCs w:val="18"/>
              </w:rPr>
              <w:t>, relacionándola con los derechos y deberes de los niños.</w:t>
            </w:r>
          </w:p>
          <w:p w14:paraId="2E816679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544F30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analiza en su contexto la democracia y participación , relacionándola con los derechos y deberes de los niños.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D01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analiza en su contexto la democracia y participación , relacionándola con los derechos y deberes de los niños.</w:t>
            </w:r>
          </w:p>
        </w:tc>
      </w:tr>
    </w:tbl>
    <w:p w14:paraId="08B28EF2" w14:textId="77777777" w:rsidR="000A3175" w:rsidRDefault="000A3175">
      <w:pPr>
        <w:spacing w:after="0" w:line="240" w:lineRule="auto"/>
        <w:jc w:val="center"/>
      </w:pPr>
    </w:p>
    <w:p w14:paraId="4522A212" w14:textId="77777777" w:rsidR="000A3175" w:rsidRDefault="000A3175">
      <w:pPr>
        <w:spacing w:after="0" w:line="240" w:lineRule="auto"/>
        <w:jc w:val="center"/>
      </w:pPr>
    </w:p>
    <w:p w14:paraId="5CB0634E" w14:textId="77777777" w:rsidR="000A3175" w:rsidRDefault="000A3175">
      <w:pPr>
        <w:spacing w:after="0" w:line="240" w:lineRule="auto"/>
        <w:jc w:val="center"/>
      </w:pPr>
    </w:p>
    <w:p w14:paraId="75DE8E36" w14:textId="77777777" w:rsidR="000A3175" w:rsidRDefault="000A3175">
      <w:pPr>
        <w:spacing w:after="0" w:line="240" w:lineRule="auto"/>
        <w:jc w:val="center"/>
      </w:pPr>
    </w:p>
    <w:p w14:paraId="566A2183" w14:textId="77777777" w:rsidR="000A3175" w:rsidRDefault="000A3175" w:rsidP="005014DA">
      <w:pPr>
        <w:spacing w:after="0" w:line="240" w:lineRule="auto"/>
      </w:pPr>
    </w:p>
    <w:p w14:paraId="40947B47" w14:textId="2DEE8E29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33D09868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1B4A20B9" w14:textId="7E5C2250" w:rsidR="000A3175" w:rsidRDefault="005014DA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  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        DOCENTE: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05D60917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8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66CDD775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6D73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DA87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95C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90BB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565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BE20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3D3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52E9319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5DF5150E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F983F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14105C37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y respeta los pactos de aula en favor de una sana convivencia.</w:t>
            </w:r>
          </w:p>
          <w:p w14:paraId="52AE6DB8" w14:textId="77777777" w:rsidR="000A3175" w:rsidRDefault="000A317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FE1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plantea preguntas sobre los derechos y deberes de los niños, mostrando responsabilidad en el desarrollo de las actividades.</w:t>
            </w:r>
          </w:p>
          <w:p w14:paraId="7C28894E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286F5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Plantea preguntas sobre los derechos y deberes de los niños, mostrando responsabilidad en el desarrollo de las actividades.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C436B8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Plantea preguntas sobre los derechos y deberes de los niños.</w:t>
            </w:r>
          </w:p>
          <w:p w14:paraId="0181634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responsabilidad en el desarrollo de las actividades.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CB567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Plantea preguntas sobre los derechos y deberes de los niños.</w:t>
            </w:r>
          </w:p>
          <w:p w14:paraId="22C0F6B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responsabilidad en el desarrollo de las actividades.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C677FE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Plantea preguntas sobre los derechos y deberes de los niños.</w:t>
            </w:r>
          </w:p>
          <w:p w14:paraId="5BF6221D" w14:textId="2F9D577E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</w:t>
            </w:r>
            <w:r w:rsidR="002F59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responsabilidad en el desarrollo de las actividades.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A06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Plantea preguntas sobre los derechos y deberes de los niños.</w:t>
            </w:r>
          </w:p>
          <w:p w14:paraId="4A208E0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responsabilidad en el desarrollo de las actividades.</w:t>
            </w:r>
          </w:p>
        </w:tc>
      </w:tr>
      <w:tr w:rsidR="000A3175" w14:paraId="1B8DCCF0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59F9E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0A392899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la asertividad como un elemento clave para una comunicación exitosa.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31E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la asertividad como un elemento clave para una comunicación exitosa.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3A226D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la asertividad como un elemento clave para una comunicación exitosa.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EB9ABC1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la asertividad como un elemento clave para una comunicación exitosa.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3FEB8D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la asertividad como un elemento clave para una comunicación exitosa.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05227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la asertividad como un elemento clave para una comunicación exitosa.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D2DB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la asertividad como un elemento clave para una comunicación exitosa.</w:t>
            </w:r>
          </w:p>
        </w:tc>
      </w:tr>
      <w:tr w:rsidR="000A3175" w14:paraId="580D045B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BE190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3F092B01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Tiene sentido crítico frente a las situaciones cotidianas en las que se requiere una asertiva comunicación.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891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tiene sentido crítico frente a las situaciones cotidianas en las que se requiere una asertiva comunicación.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6F65B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tiene sentido crítico frente a las situaciones cotidianas en las que se requiere una asertiva comunicación.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9DEAF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tiene sentido crítico frente a las situaciones cotidianas en las que se requiere una asertiva comunicación.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4B8BC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tiene sentido crítico frente a las situaciones cotidianas en las que se requiere una asertiva comunicación.</w:t>
            </w:r>
          </w:p>
          <w:p w14:paraId="1F3F064D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E16EB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tiene sentido crítico frente a las situaciones cotidianas en las que se requiere una asertiva comunicación.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66C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tiene sentido crítico frente a las situaciones cotidianas en las que se requiere una asertiva comunicación.</w:t>
            </w:r>
          </w:p>
        </w:tc>
      </w:tr>
    </w:tbl>
    <w:p w14:paraId="066CF5C6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D1D50D3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8B2625B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E73FD46" w14:textId="77777777" w:rsidR="000A3175" w:rsidRDefault="000A317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2C83376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33BE9944" w14:textId="77777777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556ADEDA" w14:textId="320A8578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RUBRICA</w:t>
      </w:r>
    </w:p>
    <w:p w14:paraId="58AF162C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7FF438BF" w14:textId="1C6042AE" w:rsidR="000A3175" w:rsidRDefault="005014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 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         DOCENTE: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24DAEAC1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9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1C8E6F02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E947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63B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C52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32D2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827F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4AA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887D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663F117A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0D04C9C0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5529B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417EC499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Participo en el desarrollo de las clases a partir de la apropiación de los pactos de aula ,establecidos al inicio del año escolar.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F59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participo en el desarrollo de las clases a partir de la apropiación de los pactos de aula ,establecidos al inicio del año escolar.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01F9F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participo en el desarrollo de las clases a partir de la apropiación de los pactos de aula ,establecidos al inicio del año escolar.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E06D3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participo en el desarrollo de las clases a partir de la apropiación de los pactos de aula ,establecidos al inicio del año escolar.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CA14E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participo en el desarrollo de las clases a partir de la apropiación de los pactos de aula ,establecidos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906716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participo en el desarrollo de las clases a partir de la apropiación de los pactos de aula ,establecidos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A54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participo en el desarrollo de las clases a partir de la apropiación de los pactos de aula ,establecidos al inicio del año escolar.</w:t>
            </w:r>
          </w:p>
        </w:tc>
      </w:tr>
      <w:tr w:rsidR="000A3175" w14:paraId="521AA33F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C7144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5751FF1D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Reconozco los elementos que hacen parte del conflicto y las posibles soluciones pacíficas de estos.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EB5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reconozco los elementos que hacen parte del conflicto y las posibles soluciones pacíficas de estos.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B4CFA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reconozco los elementos que hacen parte del conflicto y las posibles soluciones pacíficas de estos.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8F2749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reconozco los elementos que hacen parte del conflicto y las posibles soluciones pacíficas de estos.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E311C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reconozco los elementos que hacen parte del conflicto y las posibles soluciones pacíficas de estos.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2D0B1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reconozco los elementos que hacen parte del conflicto y las posibles soluciones pacíficas de estos.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E2A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reconozco los elementos que hacen parte del conflicto y las posibles soluciones pacíficas de estos.</w:t>
            </w:r>
          </w:p>
        </w:tc>
      </w:tr>
      <w:tr w:rsidR="000A3175" w14:paraId="00F04E86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7BA8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– Hacer</w:t>
            </w:r>
          </w:p>
          <w:p w14:paraId="7E95B8B7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Comparo mis aportes con los de mis compañeros e incorporo en mis conocimientos y juicios elementos valiosos aportados por otros.</w:t>
            </w:r>
          </w:p>
          <w:p w14:paraId="50DC38C5" w14:textId="77777777" w:rsidR="000A3175" w:rsidRDefault="000A317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B3C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18"/>
                <w:szCs w:val="18"/>
              </w:rPr>
              <w:t>Comparo mis aportes con los de mis compañeros e incorporo en mis conocimientos y juicios elementos valiosos aportados por otros.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50E8A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>
              <w:rPr>
                <w:sz w:val="18"/>
                <w:szCs w:val="18"/>
              </w:rPr>
              <w:t xml:space="preserve"> Comparo mis aportes con los de mis compañeros e incorporo en mis conocimientos y juicios elementos valiosos aportados por otros.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3FA7AC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18"/>
                <w:szCs w:val="18"/>
              </w:rPr>
              <w:t>Comparo mis aportes con los de mis compañeros e incorporo en mis conocimientos y juicios elementos valiosos aportados por otros.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4506E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18"/>
                <w:szCs w:val="18"/>
              </w:rPr>
              <w:t>Comparo mis aportes con los de mis compañeros e incorporo en mis conocimientos y juicios elementos valiosos aportados por otros.</w:t>
            </w:r>
          </w:p>
          <w:p w14:paraId="222680E5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2B94D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18"/>
                <w:szCs w:val="18"/>
              </w:rPr>
              <w:t>Comparo mis aportes con los de mis compañeros e incorporo en mis conocimientos y juicios elementos valiosos aportados por otros.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49D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18"/>
                <w:szCs w:val="18"/>
              </w:rPr>
              <w:t>Comparo mis aportes con los de mis compañeros e incorporo en mis conocimientos y juicios elementos valiosos aportados por otros.</w:t>
            </w:r>
          </w:p>
        </w:tc>
      </w:tr>
    </w:tbl>
    <w:p w14:paraId="27746AA0" w14:textId="77777777" w:rsidR="000A3175" w:rsidRDefault="000A317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3B41D74F" w14:textId="77777777" w:rsidR="005014DA" w:rsidRDefault="00501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82B42DC" w14:textId="67EDD4FA" w:rsidR="000A3175" w:rsidRDefault="005014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2A106E83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p w14:paraId="6EB0B761" w14:textId="53ED0610" w:rsidR="000A3175" w:rsidRDefault="005014D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       GRADO: </w:t>
      </w:r>
      <w:r>
        <w:rPr>
          <w:rFonts w:ascii="Arial" w:eastAsia="Arial" w:hAnsi="Arial" w:cs="Arial"/>
          <w:sz w:val="24"/>
          <w:szCs w:val="24"/>
        </w:rPr>
        <w:t>3°</w:t>
      </w:r>
      <w:r>
        <w:rPr>
          <w:rFonts w:ascii="Arial" w:eastAsia="Arial" w:hAnsi="Arial" w:cs="Arial"/>
          <w:b/>
          <w:sz w:val="24"/>
          <w:szCs w:val="24"/>
        </w:rPr>
        <w:t xml:space="preserve">         DOCENTE:</w:t>
      </w:r>
      <w:r w:rsidR="002F597B" w:rsidRPr="002F597B">
        <w:rPr>
          <w:rFonts w:ascii="Arial" w:eastAsia="Arial" w:hAnsi="Arial" w:cs="Arial"/>
          <w:sz w:val="24"/>
          <w:szCs w:val="24"/>
        </w:rPr>
        <w:t xml:space="preserve"> </w:t>
      </w:r>
      <w:r w:rsidR="002F597B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2F597B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2F597B">
        <w:rPr>
          <w:rFonts w:ascii="Arial" w:eastAsia="Arial" w:hAnsi="Arial" w:cs="Arial"/>
          <w:b/>
        </w:rPr>
        <w:t xml:space="preserve"> 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  PERIODO: </w:t>
      </w:r>
      <w:r>
        <w:rPr>
          <w:rFonts w:ascii="Arial" w:eastAsia="Arial" w:hAnsi="Arial" w:cs="Arial"/>
          <w:sz w:val="24"/>
          <w:szCs w:val="24"/>
        </w:rPr>
        <w:t>cuarto</w:t>
      </w:r>
    </w:p>
    <w:p w14:paraId="3A1BAA0D" w14:textId="77777777" w:rsidR="005014DA" w:rsidRDefault="005014D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a"/>
        <w:tblW w:w="14832" w:type="dxa"/>
        <w:tblInd w:w="-117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0A3175" w14:paraId="3F713950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ECB1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FDDE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1700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D77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1620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B6CD" w14:textId="77777777" w:rsidR="000A3175" w:rsidRDefault="005014D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C89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4BA97819" w14:textId="77777777" w:rsidR="000A3175" w:rsidRDefault="005014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0A3175" w14:paraId="7E11A9D9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090EB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11B485EE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Evidenció interés en el desarrollo de las temáticas, participando y entregando con puntualidad las actividades propuestas.</w:t>
            </w:r>
          </w:p>
          <w:p w14:paraId="5582A6FE" w14:textId="77777777" w:rsidR="000A3175" w:rsidRDefault="000A317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4C92" w14:textId="77777777" w:rsidR="000A3175" w:rsidRDefault="00501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evidencio interés en el desarrollo de las temáticas, participando y entregando con puntualidad las actividades propuestas.</w:t>
            </w:r>
          </w:p>
          <w:p w14:paraId="007F3EE8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9CF0C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evidencio interés en el desarrollo de las temáticas, participando y entregando con puntualidad las actividades propuestas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CE838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evidencio interés en el desarrollo de las temáticas, participando y entregando con puntualidad las actividades propuestas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C98809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evidencio interés en el desarrollo de las temáticas, participando y entregando con puntualidad las actividades propuestas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18AC975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evidencio interés en el desarrollo de las temáticas, participando y entregando con puntualidad las actividades propuestas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7B80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evidencio interés en el desarrollo de las temáticas, participando y entregando con puntualidad las actividades propuestas</w:t>
            </w:r>
          </w:p>
        </w:tc>
      </w:tr>
      <w:tr w:rsidR="000A3175" w14:paraId="56B8248C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ADED8F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597F4703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formas que promueven el desarrollo humano sostenible en la sociedad como parte del progreso.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238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formas que promueven el desarrollo humano sostenible en la sociedad como parte del progreso.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646317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formas que promueven el desarrollo humano sostenible en la sociedad como parte del progreso.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93A29CB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formas que promueven el desarrollo humano sostenible en la sociedad como parte del progreso.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76249A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formas que promueven el desarrollo humano sostenible en la sociedad como parte del progreso.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B1787F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formas que promueven el desarrollo humano sostenible en la sociedad como parte del progreso.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8635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formas que promueven el desarrollo humano sostenible en la sociedad como parte del progreso.</w:t>
            </w:r>
          </w:p>
        </w:tc>
      </w:tr>
      <w:tr w:rsidR="000A3175" w14:paraId="2B944E84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EF92E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638A503F" w14:textId="77777777" w:rsidR="000A3175" w:rsidRDefault="005014D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Tiene sentido crítico frente a las situaciones actuales que impiden el desarrollo humano sostenible.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6883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tiene sentido crítico frente a las situaciones actuales que impiden el desarrollo humano sostenible.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F74B72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tiene sentido crítico frente a las situaciones actuales que impiden el desarrollo humano sostenible.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1636CC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tiene sentido crítico frente a las situaciones actuales que impiden el desarrollo humano sostenible.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040F68A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tiene sentido crítico frente a las situaciones actuales que impiden el desarrollo humano sostenible.</w:t>
            </w:r>
          </w:p>
          <w:p w14:paraId="373F0272" w14:textId="77777777" w:rsidR="000A3175" w:rsidRDefault="000A317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74DA1FD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tiene sentido crítico frente a las situaciones actuales que impiden el desarrollo humano sostenible.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20D4" w14:textId="77777777" w:rsidR="000A3175" w:rsidRDefault="005014D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tiene sentido crítico frente a las situaciones actuales que impiden el desarrollo humano sostenible.</w:t>
            </w:r>
          </w:p>
        </w:tc>
      </w:tr>
    </w:tbl>
    <w:p w14:paraId="52177D48" w14:textId="77777777" w:rsidR="000A3175" w:rsidRDefault="000A3175"/>
    <w:p w14:paraId="03FA6135" w14:textId="77777777" w:rsidR="000A3175" w:rsidRDefault="000A3175">
      <w:bookmarkStart w:id="2" w:name="_GoBack"/>
      <w:bookmarkEnd w:id="2"/>
    </w:p>
    <w:sectPr w:rsidR="000A3175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75"/>
    <w:rsid w:val="000A3175"/>
    <w:rsid w:val="002F597B"/>
    <w:rsid w:val="0050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3972"/>
  <w15:docId w15:val="{16232B5A-9664-42C2-B83C-34C5A1A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74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Uk96Qkp8UYkqmWrFq5vIdoSrQ==">AMUW2mUbmqnwi9ep6GePi1q9KhmP0NdSuk244C917dkM0OG0Q9zocec+hE9EwBKYy8WXLcRfcPWqPXx9ZmDT+26NaWA5AHwCaIZvqI7SUtAJ6AYEa8mw/VBJN4nX0PPWCohViAcRortUyL9Ht65KVMnMuzmyuf8CtA==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5154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Portatil1</cp:lastModifiedBy>
  <cp:revision>2</cp:revision>
  <dcterms:created xsi:type="dcterms:W3CDTF">2024-06-26T19:03:00Z</dcterms:created>
  <dcterms:modified xsi:type="dcterms:W3CDTF">2024-06-26T19:03:00Z</dcterms:modified>
</cp:coreProperties>
</file>